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54" w:rsidRPr="001824B3" w:rsidRDefault="002C7C54" w:rsidP="00B2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4B3">
        <w:rPr>
          <w:rFonts w:ascii="Times New Roman" w:hAnsi="Times New Roman"/>
          <w:b/>
          <w:sz w:val="28"/>
          <w:szCs w:val="28"/>
        </w:rPr>
        <w:t>Аннотация к программе профессионального обучения профессиональной подготовки/переподготовки</w:t>
      </w:r>
    </w:p>
    <w:p w:rsidR="002C7C54" w:rsidRPr="001824B3" w:rsidRDefault="002C7C54" w:rsidP="00B24F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bdr w:val="nil"/>
          <w:lang w:eastAsia="en-US"/>
        </w:rPr>
      </w:pPr>
    </w:p>
    <w:p w:rsidR="002C7C54" w:rsidRPr="001824B3" w:rsidRDefault="002C7C54" w:rsidP="00B24F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bdr w:val="nil"/>
          <w:lang w:eastAsia="en-US"/>
        </w:rPr>
      </w:pPr>
      <w:r w:rsidRPr="001824B3">
        <w:rPr>
          <w:rFonts w:ascii="Times New Roman" w:eastAsia="Arial Unicode MS" w:hAnsi="Times New Roman"/>
          <w:b/>
          <w:sz w:val="28"/>
          <w:szCs w:val="28"/>
          <w:bdr w:val="nil"/>
          <w:lang w:eastAsia="en-US"/>
        </w:rPr>
        <w:t>«Теоретические и практические аспекты деятельности агента по приему заказов на экскурсии»</w:t>
      </w:r>
    </w:p>
    <w:p w:rsidR="002C7C54" w:rsidRPr="00B24F67" w:rsidRDefault="001824B3" w:rsidP="00B24F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b/>
          <w:sz w:val="24"/>
          <w:szCs w:val="24"/>
          <w:bdr w:val="nil"/>
          <w:lang w:eastAsia="en-US"/>
        </w:rPr>
      </w:pPr>
      <w:r w:rsidRPr="00B24F6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58DC60" wp14:editId="490B07E5">
            <wp:simplePos x="0" y="0"/>
            <wp:positionH relativeFrom="column">
              <wp:posOffset>3876675</wp:posOffset>
            </wp:positionH>
            <wp:positionV relativeFrom="paragraph">
              <wp:posOffset>25400</wp:posOffset>
            </wp:positionV>
            <wp:extent cx="2736215" cy="1876425"/>
            <wp:effectExtent l="0" t="0" r="6985" b="9525"/>
            <wp:wrapTight wrapText="bothSides">
              <wp:wrapPolygon edited="0">
                <wp:start x="0" y="0"/>
                <wp:lineTo x="0" y="21490"/>
                <wp:lineTo x="21505" y="21490"/>
                <wp:lineTo x="21505" y="0"/>
                <wp:lineTo x="0" y="0"/>
              </wp:wrapPolygon>
            </wp:wrapTight>
            <wp:docPr id="1" name="Рисунок 1" descr="Cartoon illustration customer review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illustration customer review vect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0" t="11412" r="14800" b="20120"/>
                    <a:stretch/>
                  </pic:blipFill>
                  <pic:spPr bwMode="auto">
                    <a:xfrm>
                      <a:off x="0" y="0"/>
                      <a:ext cx="27362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C83" w:rsidRPr="001824B3" w:rsidRDefault="002C7C54" w:rsidP="001824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F67">
        <w:rPr>
          <w:rFonts w:ascii="Times New Roman" w:eastAsia="Arial Unicode MS" w:hAnsi="Times New Roman"/>
          <w:b/>
          <w:sz w:val="24"/>
          <w:szCs w:val="24"/>
          <w:bdr w:val="nil"/>
          <w:lang w:eastAsia="en-US"/>
        </w:rPr>
        <w:t>1. Цел</w:t>
      </w:r>
      <w:r w:rsidR="00B24F67" w:rsidRPr="00B24F67">
        <w:rPr>
          <w:rFonts w:ascii="Times New Roman" w:eastAsia="Arial Unicode MS" w:hAnsi="Times New Roman"/>
          <w:b/>
          <w:sz w:val="24"/>
          <w:szCs w:val="24"/>
          <w:bdr w:val="nil"/>
          <w:lang w:eastAsia="en-US"/>
        </w:rPr>
        <w:t xml:space="preserve">и реализации </w:t>
      </w:r>
      <w:r w:rsidRPr="00B24F67">
        <w:rPr>
          <w:rFonts w:ascii="Times New Roman" w:eastAsia="Arial Unicode MS" w:hAnsi="Times New Roman"/>
          <w:b/>
          <w:sz w:val="24"/>
          <w:szCs w:val="24"/>
          <w:bdr w:val="nil"/>
          <w:lang w:eastAsia="en-US"/>
        </w:rPr>
        <w:t>программы</w:t>
      </w:r>
      <w:r w:rsidR="00B24F67" w:rsidRPr="00B24F67">
        <w:rPr>
          <w:rFonts w:ascii="Times New Roman" w:eastAsia="Arial Unicode MS" w:hAnsi="Times New Roman"/>
          <w:b/>
          <w:sz w:val="24"/>
          <w:szCs w:val="24"/>
          <w:bdr w:val="nil"/>
          <w:lang w:eastAsia="en-US"/>
        </w:rPr>
        <w:t>.</w:t>
      </w:r>
      <w:r w:rsidR="00B24F67">
        <w:rPr>
          <w:rFonts w:ascii="Times New Roman" w:eastAsia="Arial Unicode MS" w:hAnsi="Times New Roman"/>
          <w:b/>
          <w:sz w:val="24"/>
          <w:szCs w:val="24"/>
          <w:bdr w:val="nil"/>
          <w:lang w:eastAsia="en-US"/>
        </w:rPr>
        <w:t xml:space="preserve"> </w:t>
      </w:r>
      <w:r w:rsidRPr="00B24F67">
        <w:rPr>
          <w:rFonts w:ascii="Times New Roman" w:hAnsi="Times New Roman"/>
          <w:sz w:val="24"/>
          <w:szCs w:val="24"/>
        </w:rPr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 ФГОС СПО 44.02.03 Педагогика дополнительного образования в области туристско-краеведческой деятельности.</w:t>
      </w:r>
    </w:p>
    <w:p w:rsidR="002C7C54" w:rsidRPr="00B24F67" w:rsidRDefault="002C7C54" w:rsidP="00B24F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bdr w:val="nil"/>
          <w:lang w:eastAsia="en-US"/>
        </w:rPr>
      </w:pPr>
      <w:r w:rsidRPr="00B24F67">
        <w:rPr>
          <w:rFonts w:ascii="Times New Roman" w:eastAsia="Arial Unicode MS" w:hAnsi="Times New Roman"/>
          <w:b/>
          <w:sz w:val="24"/>
          <w:szCs w:val="24"/>
          <w:bdr w:val="nil"/>
          <w:lang w:eastAsia="en-US"/>
        </w:rPr>
        <w:t>2. Характеристика нового вида профессиональной деятельности, трудовых функций и (или) уровней квалификации</w:t>
      </w:r>
    </w:p>
    <w:tbl>
      <w:tblPr>
        <w:tblStyle w:val="TableNormal"/>
        <w:tblW w:w="103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9"/>
        <w:gridCol w:w="9747"/>
      </w:tblGrid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новых трудовых функций и совершенствование, имеющихся компетенций</w:t>
            </w:r>
          </w:p>
        </w:tc>
      </w:tr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/>
              </w:rPr>
            </w:pPr>
            <w:r w:rsidRPr="00B24F67">
              <w:rPr>
                <w:rStyle w:val="blk"/>
                <w:rFonts w:ascii="Times New Roman" w:hAnsi="Times New Roman"/>
                <w:sz w:val="24"/>
                <w:szCs w:val="24"/>
              </w:rPr>
              <w:t>Осуществление работы по приему и обработке заказов на экскурсии.</w:t>
            </w:r>
          </w:p>
        </w:tc>
      </w:tr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tabs>
                <w:tab w:val="left" w:pos="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Style w:val="blk"/>
                <w:rFonts w:ascii="Times New Roman" w:hAnsi="Times New Roman"/>
                <w:sz w:val="24"/>
                <w:szCs w:val="24"/>
              </w:rPr>
              <w:t>Консультирование клиента по правилам приема и предмету заказа.</w:t>
            </w:r>
          </w:p>
        </w:tc>
      </w:tr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tabs>
                <w:tab w:val="left" w:pos="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Style w:val="blk"/>
                <w:rFonts w:ascii="Times New Roman" w:hAnsi="Times New Roman"/>
                <w:sz w:val="24"/>
                <w:szCs w:val="24"/>
              </w:rPr>
              <w:t>Координация работы подразделений экскурсионного бюро, задействованных в реализации заказа.</w:t>
            </w:r>
          </w:p>
        </w:tc>
      </w:tr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tabs>
                <w:tab w:val="left" w:pos="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Style w:val="blk"/>
                <w:rFonts w:ascii="Times New Roman" w:hAnsi="Times New Roman"/>
                <w:sz w:val="24"/>
                <w:szCs w:val="24"/>
              </w:rPr>
              <w:t>Корректировка сроков и условия выполнения заказов и, в случае необходимости, информирование клиентов об изменении параметров заказа.</w:t>
            </w:r>
          </w:p>
        </w:tc>
      </w:tr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tabs>
                <w:tab w:val="left" w:pos="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Style w:val="blk"/>
                <w:rFonts w:ascii="Times New Roman" w:hAnsi="Times New Roman"/>
                <w:sz w:val="24"/>
                <w:szCs w:val="24"/>
              </w:rPr>
              <w:t>Ведение информационной базы (архива) о поступивших и выполненных заказах. Составление необходимой отчетности.</w:t>
            </w:r>
          </w:p>
        </w:tc>
      </w:tr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Ведение контроля экскурсионного сопровождения, соблюдения программ экскурсий, качество проведения экскурсий, соблюдение протокольных мероприятий.</w:t>
            </w:r>
          </w:p>
        </w:tc>
      </w:tr>
      <w:tr w:rsidR="002C7C54" w:rsidRPr="00B24F67" w:rsidTr="00B24F67">
        <w:trPr>
          <w:trHeight w:val="2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C54" w:rsidRPr="00B24F67" w:rsidRDefault="002C7C54" w:rsidP="00B2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67">
              <w:rPr>
                <w:rFonts w:ascii="Times New Roman" w:hAnsi="Times New Roman"/>
                <w:sz w:val="24"/>
                <w:szCs w:val="24"/>
              </w:rPr>
              <w:t>Разработка различных экскурсионных маршрутов, экскурсионных  программ, расчёт стоимости  экскурсионных  маршрутов.</w:t>
            </w:r>
          </w:p>
        </w:tc>
      </w:tr>
    </w:tbl>
    <w:p w:rsidR="001824B3" w:rsidRPr="001824B3" w:rsidRDefault="001824B3" w:rsidP="001824B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B3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2C7C54" w:rsidRPr="00B24F67" w:rsidRDefault="006047AC" w:rsidP="006047AC">
      <w:pPr>
        <w:pStyle w:val="a3"/>
        <w:ind w:left="0"/>
        <w:jc w:val="both"/>
        <w:rPr>
          <w:bdr w:val="none" w:sz="0" w:space="0" w:color="auto"/>
          <w:lang w:val="ru-RU"/>
        </w:rPr>
      </w:pPr>
      <w:r>
        <w:rPr>
          <w:bdr w:val="none" w:sz="0" w:space="0" w:color="auto"/>
          <w:lang w:val="ru-RU"/>
        </w:rPr>
        <w:t xml:space="preserve">- </w:t>
      </w:r>
      <w:r w:rsidR="002C7C54" w:rsidRPr="00B24F67">
        <w:rPr>
          <w:bdr w:val="none" w:sz="0" w:space="0" w:color="auto"/>
          <w:lang w:val="ru-RU"/>
        </w:rPr>
        <w:t xml:space="preserve">Федеральным законом </w:t>
      </w:r>
      <w:r w:rsidR="002C7C54" w:rsidRPr="00B24F67">
        <w:rPr>
          <w:bdr w:val="none" w:sz="0" w:space="0" w:color="auto"/>
        </w:rPr>
        <w:t>N</w:t>
      </w:r>
      <w:r w:rsidR="002C7C54" w:rsidRPr="00B24F67">
        <w:rPr>
          <w:bdr w:val="none" w:sz="0" w:space="0" w:color="auto"/>
          <w:lang w:val="ru-RU"/>
        </w:rPr>
        <w:t xml:space="preserve"> 273-ФЗ «Об образовании в РФ» от 29.12.2012 г.; </w:t>
      </w:r>
    </w:p>
    <w:p w:rsidR="002C7C54" w:rsidRPr="00B24F67" w:rsidRDefault="006047AC" w:rsidP="006047AC">
      <w:pPr>
        <w:pStyle w:val="a3"/>
        <w:shd w:val="clear" w:color="auto" w:fill="FFFFFF"/>
        <w:ind w:left="0"/>
        <w:jc w:val="both"/>
        <w:rPr>
          <w:lang w:val="ru-RU"/>
        </w:rPr>
      </w:pPr>
      <w:r>
        <w:rPr>
          <w:bdr w:val="none" w:sz="0" w:space="0" w:color="auto"/>
          <w:lang w:val="ru-RU"/>
        </w:rPr>
        <w:t xml:space="preserve">- </w:t>
      </w:r>
      <w:r w:rsidR="002C7C54" w:rsidRPr="00B24F67">
        <w:rPr>
          <w:bdr w:val="none" w:sz="0" w:space="0" w:color="auto"/>
          <w:lang w:val="ru-RU"/>
        </w:rPr>
        <w:t xml:space="preserve">Федеральным законом </w:t>
      </w:r>
      <w:r w:rsidR="002C7C54" w:rsidRPr="00B24F67">
        <w:rPr>
          <w:bdr w:val="none" w:sz="0" w:space="0" w:color="auto"/>
        </w:rPr>
        <w:t>N </w:t>
      </w:r>
      <w:r w:rsidR="002C7C54" w:rsidRPr="00B24F67">
        <w:rPr>
          <w:bdr w:val="none" w:sz="0" w:space="0" w:color="auto"/>
          <w:lang w:val="ru-RU"/>
        </w:rPr>
        <w:t>132-ФЗ</w:t>
      </w:r>
      <w:r w:rsidR="002C7C54" w:rsidRPr="00B24F67">
        <w:rPr>
          <w:bdr w:val="none" w:sz="0" w:space="0" w:color="auto"/>
        </w:rPr>
        <w:t> </w:t>
      </w:r>
      <w:r w:rsidR="002C7C54" w:rsidRPr="00B24F67">
        <w:rPr>
          <w:bdr w:val="none" w:sz="0" w:space="0" w:color="auto"/>
          <w:lang w:val="ru-RU"/>
        </w:rPr>
        <w:t>«Об</w:t>
      </w:r>
      <w:r w:rsidR="002C7C54" w:rsidRPr="00B24F67">
        <w:rPr>
          <w:bdr w:val="none" w:sz="0" w:space="0" w:color="auto"/>
        </w:rPr>
        <w:t> </w:t>
      </w:r>
      <w:r w:rsidR="002C7C54" w:rsidRPr="00B24F67">
        <w:rPr>
          <w:bdr w:val="none" w:sz="0" w:space="0" w:color="auto"/>
          <w:lang w:val="ru-RU"/>
        </w:rPr>
        <w:t>основах туристской деятельности</w:t>
      </w:r>
      <w:r w:rsidR="00A22C83">
        <w:rPr>
          <w:bdr w:val="none" w:sz="0" w:space="0" w:color="auto"/>
          <w:lang w:val="ru-RU"/>
        </w:rPr>
        <w:t xml:space="preserve"> </w:t>
      </w:r>
      <w:r w:rsidR="002C7C54" w:rsidRPr="00B24F67">
        <w:rPr>
          <w:bdr w:val="none" w:sz="0" w:space="0" w:color="auto"/>
          <w:lang w:val="ru-RU"/>
        </w:rPr>
        <w:t>в</w:t>
      </w:r>
      <w:r w:rsidR="002C7C54" w:rsidRPr="00B24F67">
        <w:rPr>
          <w:bdr w:val="none" w:sz="0" w:space="0" w:color="auto"/>
        </w:rPr>
        <w:t> </w:t>
      </w:r>
      <w:r w:rsidR="002C7C54" w:rsidRPr="00B24F67">
        <w:rPr>
          <w:bdr w:val="none" w:sz="0" w:space="0" w:color="auto"/>
          <w:lang w:val="ru-RU"/>
        </w:rPr>
        <w:t>РФ» от 24.11.1996 г.;</w:t>
      </w:r>
    </w:p>
    <w:p w:rsidR="002C7C54" w:rsidRPr="00B24F67" w:rsidRDefault="006047AC" w:rsidP="006047AC">
      <w:pPr>
        <w:pStyle w:val="a3"/>
        <w:shd w:val="clear" w:color="auto" w:fill="FFFFFF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r w:rsidR="002C7C54" w:rsidRPr="00B24F67">
        <w:rPr>
          <w:lang w:val="ru-RU"/>
        </w:rPr>
        <w:t xml:space="preserve">Приказом </w:t>
      </w:r>
      <w:proofErr w:type="spellStart"/>
      <w:r w:rsidR="002C7C54" w:rsidRPr="00B24F67">
        <w:rPr>
          <w:lang w:val="ru-RU"/>
        </w:rPr>
        <w:t>Минздравсоцразвития</w:t>
      </w:r>
      <w:proofErr w:type="spellEnd"/>
      <w:r w:rsidR="002C7C54" w:rsidRPr="00B24F67">
        <w:rPr>
          <w:lang w:val="ru-RU"/>
        </w:rPr>
        <w:t xml:space="preserve"> РФ от 12.03.2012 </w:t>
      </w:r>
      <w:r w:rsidR="002C7C54" w:rsidRPr="00B24F67">
        <w:t>N</w:t>
      </w:r>
      <w:r w:rsidR="002C7C54" w:rsidRPr="00B24F67">
        <w:rPr>
          <w:lang w:val="ru-RU"/>
        </w:rPr>
        <w:t>220н "Об утверждении Е</w:t>
      </w:r>
      <w:r w:rsidR="00A22C83">
        <w:rPr>
          <w:lang w:val="ru-RU"/>
        </w:rPr>
        <w:t>КСДС</w:t>
      </w:r>
      <w:r w:rsidR="002C7C54" w:rsidRPr="00B24F67">
        <w:rPr>
          <w:lang w:val="ru-RU"/>
        </w:rPr>
        <w:t xml:space="preserve">, раздел "Квалификационные характеристики должностей работников организаций сферы туризма" (Зарегистрировано в Минюсте РФ 02.04.2012 </w:t>
      </w:r>
      <w:r w:rsidR="002C7C54" w:rsidRPr="00B24F67">
        <w:t>N</w:t>
      </w:r>
      <w:r w:rsidR="002C7C54" w:rsidRPr="00B24F67">
        <w:rPr>
          <w:lang w:val="ru-RU"/>
        </w:rPr>
        <w:t xml:space="preserve"> 23681) (агент по приему заказов на экскурсии);</w:t>
      </w:r>
    </w:p>
    <w:p w:rsidR="002C7C54" w:rsidRPr="00B24F67" w:rsidRDefault="006047AC" w:rsidP="006047AC">
      <w:pPr>
        <w:pStyle w:val="a3"/>
        <w:ind w:left="0"/>
        <w:jc w:val="both"/>
        <w:rPr>
          <w:bdr w:val="none" w:sz="0" w:space="0" w:color="auto"/>
          <w:lang w:val="ru-RU"/>
        </w:rPr>
      </w:pPr>
      <w:r>
        <w:rPr>
          <w:bdr w:val="none" w:sz="0" w:space="0" w:color="auto"/>
          <w:lang w:val="ru-RU"/>
        </w:rPr>
        <w:t xml:space="preserve">- </w:t>
      </w:r>
      <w:r w:rsidR="00A22C83">
        <w:rPr>
          <w:bdr w:val="none" w:sz="0" w:space="0" w:color="auto"/>
          <w:lang w:val="ru-RU"/>
        </w:rPr>
        <w:t xml:space="preserve">ФГОС СПО </w:t>
      </w:r>
      <w:r w:rsidR="002C7C54" w:rsidRPr="00B24F67">
        <w:rPr>
          <w:bdr w:val="none" w:sz="0" w:space="0" w:color="auto"/>
          <w:lang w:val="ru-RU"/>
        </w:rPr>
        <w:t xml:space="preserve">по специальности 44.02.03 Педагогика дополнительного образования (утв. приказом </w:t>
      </w:r>
      <w:proofErr w:type="spellStart"/>
      <w:r w:rsidR="002C7C54" w:rsidRPr="00B24F67">
        <w:rPr>
          <w:bdr w:val="none" w:sz="0" w:space="0" w:color="auto"/>
          <w:lang w:val="ru-RU"/>
        </w:rPr>
        <w:t>Минобрнауки</w:t>
      </w:r>
      <w:proofErr w:type="spellEnd"/>
      <w:r w:rsidR="002C7C54" w:rsidRPr="00B24F67">
        <w:rPr>
          <w:bdr w:val="none" w:sz="0" w:space="0" w:color="auto"/>
          <w:lang w:val="ru-RU"/>
        </w:rPr>
        <w:t xml:space="preserve"> </w:t>
      </w:r>
      <w:r w:rsidR="002C7C54" w:rsidRPr="00B24F67">
        <w:rPr>
          <w:bCs/>
          <w:bdr w:val="none" w:sz="0" w:space="0" w:color="auto"/>
          <w:lang w:val="ru-RU"/>
        </w:rPr>
        <w:t xml:space="preserve">от 13 августа 2014 г. </w:t>
      </w:r>
      <w:r w:rsidR="002C7C54" w:rsidRPr="00B24F67">
        <w:rPr>
          <w:bCs/>
          <w:bdr w:val="none" w:sz="0" w:space="0" w:color="auto"/>
        </w:rPr>
        <w:t>N</w:t>
      </w:r>
      <w:r w:rsidR="002C7C54" w:rsidRPr="00B24F67">
        <w:rPr>
          <w:bCs/>
          <w:bdr w:val="none" w:sz="0" w:space="0" w:color="auto"/>
          <w:lang w:val="ru-RU"/>
        </w:rPr>
        <w:t xml:space="preserve"> 998);</w:t>
      </w:r>
    </w:p>
    <w:p w:rsidR="002C7C54" w:rsidRPr="00B24F67" w:rsidRDefault="006047AC" w:rsidP="006047AC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r w:rsidR="002C7C54" w:rsidRPr="00B24F67">
        <w:rPr>
          <w:lang w:val="ru-RU"/>
        </w:rPr>
        <w:t xml:space="preserve">профессиональным стандартом «Экскурсовод (гид)» (Приказ Минтруда России от 04.08.2014 № </w:t>
      </w:r>
      <w:bookmarkStart w:id="0" w:name="_GoBack"/>
      <w:bookmarkEnd w:id="0"/>
      <w:r w:rsidR="002C7C54" w:rsidRPr="00B24F67">
        <w:rPr>
          <w:lang w:val="ru-RU"/>
        </w:rPr>
        <w:t>539н);</w:t>
      </w:r>
    </w:p>
    <w:p w:rsidR="002C7C54" w:rsidRPr="00B24F67" w:rsidRDefault="006047AC" w:rsidP="006047AC">
      <w:pPr>
        <w:pStyle w:val="a3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r w:rsidR="002C7C54" w:rsidRPr="00B24F67">
        <w:rPr>
          <w:lang w:val="ru-RU"/>
        </w:rPr>
        <w:t xml:space="preserve">приказом </w:t>
      </w:r>
      <w:proofErr w:type="spellStart"/>
      <w:r w:rsidR="002C7C54" w:rsidRPr="00B24F67">
        <w:rPr>
          <w:lang w:val="ru-RU"/>
        </w:rPr>
        <w:t>Мин</w:t>
      </w:r>
      <w:r w:rsidR="00A22C83">
        <w:rPr>
          <w:lang w:val="ru-RU"/>
        </w:rPr>
        <w:t>обрнауки</w:t>
      </w:r>
      <w:proofErr w:type="spellEnd"/>
      <w:r w:rsidR="002C7C54" w:rsidRPr="00B24F67">
        <w:rPr>
          <w:lang w:val="ru-RU"/>
        </w:rPr>
        <w:t xml:space="preserve"> РФ от 02.07.2013 №513</w:t>
      </w:r>
      <w:r w:rsidR="00A22C83">
        <w:rPr>
          <w:lang w:val="ru-RU"/>
        </w:rPr>
        <w:t xml:space="preserve"> </w:t>
      </w:r>
      <w:r w:rsidR="002C7C54" w:rsidRPr="00B24F67">
        <w:rPr>
          <w:lang w:val="ru-RU"/>
        </w:rPr>
        <w:t>«Об утверждении Перечня профессий рабочих, должностей служащих, по которым осуществляется профессиональное обучение».</w:t>
      </w:r>
    </w:p>
    <w:p w:rsidR="006047AC" w:rsidRDefault="001824B3" w:rsidP="001824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  <w:lang w:eastAsia="en-US"/>
        </w:rPr>
      </w:pPr>
      <w:r>
        <w:rPr>
          <w:rFonts w:ascii="Times New Roman" w:eastAsia="Arial Unicode MS" w:hAnsi="Times New Roman"/>
          <w:sz w:val="24"/>
          <w:szCs w:val="24"/>
          <w:bdr w:val="nil"/>
          <w:lang w:eastAsia="en-US"/>
        </w:rPr>
        <w:t xml:space="preserve"> </w:t>
      </w:r>
      <w:r w:rsidR="002C7C54" w:rsidRPr="00B24F67">
        <w:rPr>
          <w:rFonts w:ascii="Times New Roman" w:eastAsia="Arial Unicode MS" w:hAnsi="Times New Roman"/>
          <w:sz w:val="24"/>
          <w:szCs w:val="24"/>
          <w:bdr w:val="nil"/>
          <w:lang w:eastAsia="en-US"/>
        </w:rPr>
        <w:t>К освоению программы допускаются лица, имеющие среднее общее образование и (или) начальное профессиональное образование. Медицинские ограничения регламентированы Перечнем медицинских противопоказаний Минздрава России.</w:t>
      </w:r>
    </w:p>
    <w:p w:rsidR="002C7C54" w:rsidRPr="006047AC" w:rsidRDefault="002C7C54" w:rsidP="001824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bdr w:val="nil"/>
          <w:lang w:eastAsia="en-US"/>
        </w:rPr>
      </w:pPr>
      <w:r w:rsidRPr="00B24F67">
        <w:rPr>
          <w:rFonts w:ascii="Times New Roman" w:hAnsi="Times New Roman"/>
          <w:color w:val="000000"/>
          <w:sz w:val="24"/>
          <w:szCs w:val="24"/>
        </w:rPr>
        <w:t>После сдачи квалификационного экзамена по программе профессионального обучения профессиональной подготовки присваивается квалификация – «Агент коммерческий» 3-го разряда.</w:t>
      </w:r>
    </w:p>
    <w:p w:rsidR="002B298E" w:rsidRPr="00A22C83" w:rsidRDefault="002C7C54" w:rsidP="00A22C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F67">
        <w:rPr>
          <w:rFonts w:ascii="Times New Roman" w:hAnsi="Times New Roman"/>
          <w:color w:val="000000"/>
          <w:sz w:val="24"/>
          <w:szCs w:val="24"/>
        </w:rPr>
        <w:t xml:space="preserve">Слушателям выдается </w:t>
      </w:r>
      <w:r w:rsidRPr="006047AC">
        <w:rPr>
          <w:rFonts w:ascii="Times New Roman" w:hAnsi="Times New Roman"/>
          <w:color w:val="000000"/>
          <w:sz w:val="24"/>
          <w:szCs w:val="24"/>
        </w:rPr>
        <w:t>Свидетельство о присвоении квалификации рабочего, должности служащего установле</w:t>
      </w:r>
      <w:r w:rsidR="00A22C83" w:rsidRPr="006047AC">
        <w:rPr>
          <w:rFonts w:ascii="Times New Roman" w:hAnsi="Times New Roman"/>
          <w:color w:val="000000"/>
          <w:sz w:val="24"/>
          <w:szCs w:val="24"/>
        </w:rPr>
        <w:t>нного образца в объеме 144 часа.</w:t>
      </w:r>
    </w:p>
    <w:sectPr w:rsidR="002B298E" w:rsidRPr="00A22C83" w:rsidSect="006047AC">
      <w:pgSz w:w="11906" w:h="16838"/>
      <w:pgMar w:top="720" w:right="720" w:bottom="720" w:left="720" w:header="708" w:footer="708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A0C"/>
    <w:multiLevelType w:val="hybridMultilevel"/>
    <w:tmpl w:val="45E868E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54"/>
    <w:rsid w:val="001824B3"/>
    <w:rsid w:val="002B298E"/>
    <w:rsid w:val="002C7C54"/>
    <w:rsid w:val="006047AC"/>
    <w:rsid w:val="00A22C83"/>
    <w:rsid w:val="00B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B43D"/>
  <w15:docId w15:val="{596A89F8-89A8-4A43-A4E6-4BD2FC6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C54"/>
    <w:pPr>
      <w:keepNext/>
      <w:keepLines/>
      <w:spacing w:before="480" w:after="0"/>
      <w:outlineLvl w:val="0"/>
    </w:pPr>
    <w:rPr>
      <w:rFonts w:ascii="Calibri Light" w:hAnsi="Calibri Light"/>
      <w:color w:val="2E74B5"/>
      <w:sz w:val="32"/>
      <w:szCs w:val="32"/>
      <w:bdr w:val="nil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C54"/>
    <w:rPr>
      <w:rFonts w:ascii="Calibri Light" w:eastAsia="Times New Roman" w:hAnsi="Calibri Light" w:cs="Times New Roman"/>
      <w:color w:val="2E74B5"/>
      <w:sz w:val="32"/>
      <w:szCs w:val="32"/>
      <w:bdr w:val="nil"/>
      <w:lang w:val="en-US" w:eastAsia="x-none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C7C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2C7C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TableNormal">
    <w:name w:val="Table Normal"/>
    <w:rsid w:val="002C7C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k">
    <w:name w:val="blk"/>
    <w:basedOn w:val="a0"/>
    <w:rsid w:val="002C7C54"/>
  </w:style>
  <w:style w:type="paragraph" w:styleId="a5">
    <w:name w:val="Balloon Text"/>
    <w:basedOn w:val="a"/>
    <w:link w:val="a6"/>
    <w:uiPriority w:val="99"/>
    <w:semiHidden/>
    <w:unhideWhenUsed/>
    <w:rsid w:val="002C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82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</dc:creator>
  <cp:lastModifiedBy>Пользователь Windows</cp:lastModifiedBy>
  <cp:revision>4</cp:revision>
  <dcterms:created xsi:type="dcterms:W3CDTF">2021-03-31T04:00:00Z</dcterms:created>
  <dcterms:modified xsi:type="dcterms:W3CDTF">2022-01-14T10:23:00Z</dcterms:modified>
</cp:coreProperties>
</file>